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1A960" w14:textId="280587CE" w:rsidR="00760790" w:rsidRPr="00937C36" w:rsidRDefault="00DB4E9F" w:rsidP="00C24A8F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937C36"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 wp14:anchorId="45D4B3F3" wp14:editId="34171C81">
                <wp:simplePos x="0" y="0"/>
                <wp:positionH relativeFrom="page">
                  <wp:posOffset>215900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96063" w14:textId="7D350F02" w:rsidR="00DB4E9F" w:rsidRPr="00855A8D" w:rsidRDefault="00A52BAF" w:rsidP="00DB4E9F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5</w:t>
                            </w:r>
                            <w:r w:rsidR="00937C36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-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Natural Resources</w:t>
                            </w:r>
                            <w:r w:rsidR="00937C36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Water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4B3F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pt;margin-top:490.75pt;width:26.95pt;height:283.45pt;z-index:2516474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" filled="f" stroked="f">
                <v:textbox style="layout-flow:vertical;mso-layout-flow-alt:bottom-to-top">
                  <w:txbxContent>
                    <w:p w14:paraId="0E696063" w14:textId="7D350F02" w:rsidR="00DB4E9F" w:rsidRPr="00855A8D" w:rsidRDefault="00A52BAF" w:rsidP="00DB4E9F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5</w:t>
                      </w:r>
                      <w:r w:rsidR="00937C36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-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Natural Resources</w:t>
                      </w:r>
                      <w:r w:rsidR="00937C36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: 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Water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937C36"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49536" behindDoc="0" locked="1" layoutInCell="1" allowOverlap="1" wp14:anchorId="3611D66C" wp14:editId="15D0A299">
                <wp:simplePos x="0" y="0"/>
                <wp:positionH relativeFrom="column">
                  <wp:posOffset>38735</wp:posOffset>
                </wp:positionH>
                <wp:positionV relativeFrom="page">
                  <wp:posOffset>10020300</wp:posOffset>
                </wp:positionV>
                <wp:extent cx="341630" cy="377825"/>
                <wp:effectExtent l="0" t="0" r="0" b="3175"/>
                <wp:wrapNone/>
                <wp:docPr id="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C3C9F" w14:textId="77777777" w:rsidR="00DB4E9F" w:rsidRPr="00CD20A0" w:rsidRDefault="00DB4E9F" w:rsidP="00DB4E9F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1D66C" id="_x0000_s1027" type="#_x0000_t202" style="position:absolute;left:0;text-align:left;margin-left:3.05pt;margin-top:789pt;width:26.9pt;height:29.75pt;z-index:251649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" filled="f" stroked="f">
                <v:textbox>
                  <w:txbxContent>
                    <w:p w14:paraId="25FC3C9F" w14:textId="77777777" w:rsidR="00DB4E9F" w:rsidRPr="00CD20A0" w:rsidRDefault="00DB4E9F" w:rsidP="00DB4E9F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415D6" w:rsidRPr="00937C36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43392" behindDoc="1" locked="1" layoutInCell="1" allowOverlap="1" wp14:anchorId="1B348394" wp14:editId="2315044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1495"/>
            <wp:effectExtent l="0" t="0" r="444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7ECE" w:rsidRPr="00937C36">
        <w:rPr>
          <w:rFonts w:ascii="Times New Roman" w:eastAsia="微軟正黑體" w:hAnsi="Times New Roman" w:cs="Times New Roman"/>
          <w:b/>
          <w:sz w:val="36"/>
          <w:szCs w:val="36"/>
        </w:rPr>
        <w:t>17</w:t>
      </w:r>
      <w:r w:rsidR="003D7819" w:rsidRPr="00937C36">
        <w:rPr>
          <w:rFonts w:ascii="Times New Roman" w:eastAsia="微軟正黑體" w:hAnsi="Times New Roman" w:cs="Times New Roman"/>
          <w:b/>
          <w:sz w:val="36"/>
          <w:szCs w:val="36"/>
        </w:rPr>
        <w:t xml:space="preserve">. </w:t>
      </w:r>
      <w:r w:rsidR="00192884" w:rsidRPr="00937C36">
        <w:rPr>
          <w:rFonts w:ascii="Times New Roman" w:eastAsia="微軟正黑體" w:hAnsi="Times New Roman" w:cs="Times New Roman"/>
          <w:b/>
          <w:sz w:val="36"/>
          <w:szCs w:val="36"/>
        </w:rPr>
        <w:t>Uses of Water</w:t>
      </w:r>
    </w:p>
    <w:p w14:paraId="68CBB57E" w14:textId="77777777" w:rsidR="00C24A8F" w:rsidRPr="00EF6480" w:rsidRDefault="00C24A8F" w:rsidP="003D7819">
      <w:pPr>
        <w:spacing w:line="160" w:lineRule="exact"/>
        <w:rPr>
          <w:rFonts w:ascii="Times New Roman" w:hAnsi="Times New Roman" w:cs="Times New Roman"/>
          <w:szCs w:val="24"/>
        </w:rPr>
      </w:pPr>
    </w:p>
    <w:p w14:paraId="69FE9902" w14:textId="68480675" w:rsidR="00B415D6" w:rsidRPr="00EF6480" w:rsidRDefault="00192884" w:rsidP="00B415D6">
      <w:pPr>
        <w:pStyle w:val="a3"/>
        <w:ind w:leftChars="0" w:left="1680"/>
        <w:rPr>
          <w:rFonts w:ascii="Times New Roman" w:hAnsi="Times New Roman" w:cs="Times New Roman"/>
        </w:rPr>
      </w:pPr>
      <w:r w:rsidRPr="00EF6480">
        <w:rPr>
          <w:rFonts w:ascii="Times New Roman" w:hAnsi="Times New Roman" w:cs="Times New Roman"/>
        </w:rPr>
        <w:t>Learning objectives:</w:t>
      </w:r>
    </w:p>
    <w:p w14:paraId="6740D3B1" w14:textId="34318910" w:rsidR="00301D87" w:rsidRPr="00EF6480" w:rsidRDefault="004073A5" w:rsidP="004073A5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EF6480">
        <w:rPr>
          <w:rFonts w:ascii="Times New Roman" w:hAnsi="Times New Roman" w:cs="Times New Roman"/>
        </w:rPr>
        <w:t xml:space="preserve">Learn about the different uses of water and how these uses are </w:t>
      </w:r>
      <w:r w:rsidR="002B2DFC" w:rsidRPr="00EF6480">
        <w:rPr>
          <w:rFonts w:ascii="Times New Roman" w:hAnsi="Times New Roman" w:cs="Times New Roman"/>
        </w:rPr>
        <w:t>categori</w:t>
      </w:r>
      <w:r w:rsidR="002B2DFC">
        <w:rPr>
          <w:rFonts w:ascii="Times New Roman" w:hAnsi="Times New Roman" w:cs="Times New Roman"/>
        </w:rPr>
        <w:t>s</w:t>
      </w:r>
      <w:r w:rsidR="002B2DFC" w:rsidRPr="00EF6480">
        <w:rPr>
          <w:rFonts w:ascii="Times New Roman" w:hAnsi="Times New Roman" w:cs="Times New Roman"/>
        </w:rPr>
        <w:t>ed</w:t>
      </w:r>
    </w:p>
    <w:p w14:paraId="2CE20F84" w14:textId="2AF81D12" w:rsidR="00301D87" w:rsidRPr="00EF6480" w:rsidRDefault="00301D87" w:rsidP="00E54F0D">
      <w:pPr>
        <w:pStyle w:val="a3"/>
        <w:ind w:leftChars="0" w:left="1680"/>
        <w:rPr>
          <w:rFonts w:ascii="Times New Roman" w:hAnsi="Times New Roman" w:cs="Times New Roman"/>
        </w:rPr>
      </w:pPr>
    </w:p>
    <w:p w14:paraId="0B800E30" w14:textId="27925F03" w:rsidR="00C2562C" w:rsidRPr="00EF6480" w:rsidRDefault="00C2562C" w:rsidP="00E54F0D">
      <w:pPr>
        <w:pStyle w:val="a3"/>
        <w:ind w:leftChars="0" w:left="1680"/>
        <w:rPr>
          <w:rFonts w:ascii="Times New Roman" w:hAnsi="Times New Roman" w:cs="Times New Roman"/>
        </w:rPr>
      </w:pPr>
    </w:p>
    <w:p w14:paraId="777A0EB8" w14:textId="3553CC8F" w:rsidR="00097995" w:rsidRPr="00EF6480" w:rsidRDefault="00B4771C" w:rsidP="00B4771C">
      <w:pPr>
        <w:spacing w:before="120" w:line="276" w:lineRule="auto"/>
        <w:ind w:left="1134"/>
        <w:rPr>
          <w:rFonts w:ascii="Times New Roman" w:hAnsi="Times New Roman" w:cs="Times New Roman"/>
          <w:noProof/>
          <w:sz w:val="28"/>
          <w:szCs w:val="28"/>
        </w:rPr>
      </w:pPr>
      <w:r w:rsidRPr="00EF648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368448" behindDoc="0" locked="0" layoutInCell="1" allowOverlap="1" wp14:anchorId="04F0F37B" wp14:editId="24DD1941">
            <wp:simplePos x="0" y="0"/>
            <wp:positionH relativeFrom="column">
              <wp:posOffset>356235</wp:posOffset>
            </wp:positionH>
            <wp:positionV relativeFrom="paragraph">
              <wp:posOffset>59055</wp:posOffset>
            </wp:positionV>
            <wp:extent cx="287655" cy="283845"/>
            <wp:effectExtent l="0" t="0" r="0" b="190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3A5" w:rsidRPr="00EF6480">
        <w:rPr>
          <w:rFonts w:ascii="Times New Roman" w:hAnsi="Times New Roman" w:cs="Times New Roman"/>
          <w:noProof/>
          <w:sz w:val="28"/>
          <w:szCs w:val="28"/>
        </w:rPr>
        <w:t xml:space="preserve">Categories of </w:t>
      </w:r>
      <w:r w:rsidR="00EF6480">
        <w:rPr>
          <w:rFonts w:ascii="Times New Roman" w:hAnsi="Times New Roman" w:cs="Times New Roman" w:hint="eastAsia"/>
          <w:noProof/>
          <w:sz w:val="28"/>
          <w:szCs w:val="28"/>
        </w:rPr>
        <w:t xml:space="preserve">uses of </w:t>
      </w:r>
      <w:r w:rsidR="004073A5" w:rsidRPr="00EF6480">
        <w:rPr>
          <w:rFonts w:ascii="Times New Roman" w:hAnsi="Times New Roman" w:cs="Times New Roman"/>
          <w:noProof/>
          <w:sz w:val="28"/>
          <w:szCs w:val="28"/>
        </w:rPr>
        <w:t>water</w:t>
      </w:r>
    </w:p>
    <w:p w14:paraId="21F18160" w14:textId="77777777" w:rsidR="004073A5" w:rsidRPr="00EF6480" w:rsidRDefault="004073A5" w:rsidP="00225B30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4B0B96A2" w14:textId="3AB98950" w:rsidR="00EF6CFF" w:rsidRPr="00EF6480" w:rsidRDefault="004073A5" w:rsidP="00225B30">
      <w:pPr>
        <w:snapToGrid w:val="0"/>
        <w:spacing w:before="240" w:after="240" w:line="276" w:lineRule="auto"/>
        <w:ind w:left="1134" w:rightChars="117" w:right="281"/>
        <w:rPr>
          <w:rFonts w:ascii="Times New Roman" w:hAnsi="Times New Roman" w:cs="Times New Roman"/>
          <w:noProof/>
          <w:sz w:val="28"/>
          <w:szCs w:val="28"/>
        </w:rPr>
      </w:pPr>
      <w:r w:rsidRPr="00EF6480">
        <w:rPr>
          <w:rFonts w:ascii="Times New Roman" w:hAnsi="Times New Roman" w:cs="Times New Roman"/>
          <w:noProof/>
          <w:sz w:val="28"/>
          <w:szCs w:val="28"/>
        </w:rPr>
        <w:t xml:space="preserve">The uses of water are very extensive. </w:t>
      </w:r>
      <w:r w:rsidR="00EF6480">
        <w:rPr>
          <w:rFonts w:ascii="Times New Roman" w:hAnsi="Times New Roman" w:cs="Times New Roman" w:hint="eastAsia"/>
          <w:noProof/>
          <w:sz w:val="28"/>
          <w:szCs w:val="28"/>
        </w:rPr>
        <w:t>We need water in</w:t>
      </w:r>
      <w:r w:rsidRPr="00EF6480">
        <w:rPr>
          <w:rFonts w:ascii="Times New Roman" w:hAnsi="Times New Roman" w:cs="Times New Roman"/>
          <w:noProof/>
          <w:sz w:val="28"/>
          <w:szCs w:val="28"/>
        </w:rPr>
        <w:t xml:space="preserve"> daily </w:t>
      </w:r>
      <w:r w:rsidR="00EF6480">
        <w:rPr>
          <w:rFonts w:ascii="Times New Roman" w:hAnsi="Times New Roman" w:cs="Times New Roman" w:hint="eastAsia"/>
          <w:noProof/>
          <w:sz w:val="28"/>
          <w:szCs w:val="28"/>
        </w:rPr>
        <w:t>live</w:t>
      </w:r>
      <w:r w:rsidR="00147E21">
        <w:rPr>
          <w:rFonts w:ascii="Times New Roman" w:hAnsi="Times New Roman" w:cs="Times New Roman"/>
          <w:noProof/>
          <w:sz w:val="28"/>
          <w:szCs w:val="28"/>
        </w:rPr>
        <w:t>s</w:t>
      </w:r>
      <w:r w:rsidRPr="00EF6480">
        <w:rPr>
          <w:rFonts w:ascii="Times New Roman" w:hAnsi="Times New Roman" w:cs="Times New Roman"/>
          <w:noProof/>
          <w:sz w:val="28"/>
          <w:szCs w:val="28"/>
        </w:rPr>
        <w:t>, industrial produc</w:t>
      </w:r>
      <w:r w:rsidR="00EF6480">
        <w:rPr>
          <w:rFonts w:ascii="Times New Roman" w:hAnsi="Times New Roman" w:cs="Times New Roman" w:hint="eastAsia"/>
          <w:noProof/>
          <w:sz w:val="28"/>
          <w:szCs w:val="28"/>
        </w:rPr>
        <w:t>t</w:t>
      </w:r>
      <w:r w:rsidRPr="00EF6480">
        <w:rPr>
          <w:rFonts w:ascii="Times New Roman" w:hAnsi="Times New Roman" w:cs="Times New Roman"/>
          <w:noProof/>
          <w:sz w:val="28"/>
          <w:szCs w:val="28"/>
        </w:rPr>
        <w:t>ions</w:t>
      </w:r>
      <w:r w:rsidR="00EF6480">
        <w:rPr>
          <w:rFonts w:ascii="Times New Roman" w:hAnsi="Times New Roman" w:cs="Times New Roman" w:hint="eastAsia"/>
          <w:noProof/>
          <w:sz w:val="28"/>
          <w:szCs w:val="28"/>
        </w:rPr>
        <w:t xml:space="preserve"> and</w:t>
      </w:r>
      <w:r w:rsidRPr="00EF6480">
        <w:rPr>
          <w:rFonts w:ascii="Times New Roman" w:hAnsi="Times New Roman" w:cs="Times New Roman"/>
          <w:noProof/>
          <w:sz w:val="28"/>
          <w:szCs w:val="28"/>
        </w:rPr>
        <w:t xml:space="preserve"> agriculture etc.</w:t>
      </w:r>
      <w:r w:rsidR="00225B30" w:rsidRPr="00EF6480">
        <w:rPr>
          <w:rFonts w:ascii="Times New Roman" w:hAnsi="Times New Roman" w:cs="Times New Roman"/>
          <w:noProof/>
          <w:sz w:val="28"/>
          <w:szCs w:val="28"/>
        </w:rPr>
        <w:t xml:space="preserve"> Choose the correct letter and fill in the boxes in the diagram</w:t>
      </w:r>
      <w:r w:rsidR="00EF6480">
        <w:rPr>
          <w:rFonts w:ascii="Times New Roman" w:hAnsi="Times New Roman" w:cs="Times New Roman" w:hint="eastAsia"/>
          <w:noProof/>
          <w:sz w:val="28"/>
          <w:szCs w:val="28"/>
        </w:rPr>
        <w:t xml:space="preserve"> to</w:t>
      </w:r>
      <w:r w:rsidR="00225B30" w:rsidRPr="00EF6480">
        <w:rPr>
          <w:rFonts w:ascii="Times New Roman" w:hAnsi="Times New Roman" w:cs="Times New Roman"/>
          <w:noProof/>
          <w:sz w:val="28"/>
          <w:szCs w:val="28"/>
        </w:rPr>
        <w:t xml:space="preserve"> learn about the different uses of water.</w:t>
      </w:r>
    </w:p>
    <w:tbl>
      <w:tblPr>
        <w:tblStyle w:val="a4"/>
        <w:tblW w:w="9923" w:type="dxa"/>
        <w:tblInd w:w="1242" w:type="dxa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</w:tblGrid>
      <w:tr w:rsidR="00E54F0D" w:rsidRPr="00EF6480" w14:paraId="2E2B0AEE" w14:textId="77777777" w:rsidTr="0002015B">
        <w:trPr>
          <w:trHeight w:val="720"/>
        </w:trPr>
        <w:tc>
          <w:tcPr>
            <w:tcW w:w="2480" w:type="dxa"/>
            <w:vAlign w:val="center"/>
          </w:tcPr>
          <w:p w14:paraId="5C363E31" w14:textId="726D9AAA" w:rsidR="00E54F0D" w:rsidRPr="00EF6480" w:rsidRDefault="00225B30" w:rsidP="0002015B">
            <w:pPr>
              <w:pStyle w:val="a3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</w:pPr>
            <w:r w:rsidRPr="00EF6480">
              <w:rPr>
                <w:rFonts w:ascii="Times New Roman" w:hAnsi="Times New Roman" w:cs="Times New Roman"/>
                <w:sz w:val="28"/>
                <w:szCs w:val="28"/>
              </w:rPr>
              <w:t>Putting out fires</w:t>
            </w:r>
          </w:p>
        </w:tc>
        <w:tc>
          <w:tcPr>
            <w:tcW w:w="2481" w:type="dxa"/>
            <w:vAlign w:val="center"/>
          </w:tcPr>
          <w:p w14:paraId="27FCBB03" w14:textId="7EB89D62" w:rsidR="00E54F0D" w:rsidRPr="00EF6480" w:rsidRDefault="00225B30" w:rsidP="0002015B">
            <w:pPr>
              <w:pStyle w:val="a3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</w:pPr>
            <w:r w:rsidRPr="00EF6480">
              <w:rPr>
                <w:rFonts w:ascii="Times New Roman" w:hAnsi="Times New Roman" w:cs="Times New Roman"/>
                <w:sz w:val="28"/>
                <w:szCs w:val="28"/>
              </w:rPr>
              <w:t>Electricity generation</w:t>
            </w:r>
          </w:p>
        </w:tc>
        <w:tc>
          <w:tcPr>
            <w:tcW w:w="2481" w:type="dxa"/>
            <w:vAlign w:val="center"/>
          </w:tcPr>
          <w:p w14:paraId="259F3A6F" w14:textId="7F27FFE5" w:rsidR="00E54F0D" w:rsidRPr="00EF6480" w:rsidRDefault="00225B30" w:rsidP="0002015B">
            <w:pPr>
              <w:pStyle w:val="a3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</w:pPr>
            <w:r w:rsidRPr="00EF6480">
              <w:rPr>
                <w:rFonts w:ascii="Times New Roman" w:hAnsi="Times New Roman" w:cs="Times New Roman"/>
                <w:sz w:val="28"/>
                <w:szCs w:val="28"/>
              </w:rPr>
              <w:t>Cooking</w:t>
            </w:r>
          </w:p>
        </w:tc>
        <w:tc>
          <w:tcPr>
            <w:tcW w:w="2481" w:type="dxa"/>
            <w:vAlign w:val="center"/>
          </w:tcPr>
          <w:p w14:paraId="68916DB8" w14:textId="3AD4398A" w:rsidR="00E54F0D" w:rsidRPr="00EF6480" w:rsidRDefault="00225B30" w:rsidP="0002015B">
            <w:pPr>
              <w:pStyle w:val="a3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</w:pPr>
            <w:r w:rsidRPr="00EF6480">
              <w:rPr>
                <w:rFonts w:ascii="Times New Roman" w:hAnsi="Times New Roman" w:cs="Times New Roman"/>
                <w:sz w:val="28"/>
                <w:szCs w:val="28"/>
              </w:rPr>
              <w:t>Aquaculture</w:t>
            </w:r>
          </w:p>
        </w:tc>
      </w:tr>
      <w:tr w:rsidR="00E54F0D" w:rsidRPr="00EF6480" w14:paraId="4B450778" w14:textId="77777777" w:rsidTr="0002015B">
        <w:trPr>
          <w:trHeight w:val="720"/>
        </w:trPr>
        <w:tc>
          <w:tcPr>
            <w:tcW w:w="2480" w:type="dxa"/>
            <w:vAlign w:val="center"/>
          </w:tcPr>
          <w:p w14:paraId="444F1331" w14:textId="51D4AED6" w:rsidR="00E54F0D" w:rsidRPr="00EF6480" w:rsidRDefault="00225B30" w:rsidP="0002015B">
            <w:pPr>
              <w:pStyle w:val="a3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</w:pPr>
            <w:r w:rsidRPr="00EF6480">
              <w:rPr>
                <w:rFonts w:ascii="Times New Roman" w:hAnsi="Times New Roman" w:cs="Times New Roman"/>
                <w:sz w:val="28"/>
                <w:szCs w:val="28"/>
              </w:rPr>
              <w:t>Toilet flushing</w:t>
            </w:r>
          </w:p>
        </w:tc>
        <w:tc>
          <w:tcPr>
            <w:tcW w:w="2481" w:type="dxa"/>
            <w:vAlign w:val="center"/>
          </w:tcPr>
          <w:p w14:paraId="28A02AA0" w14:textId="04DC66C3" w:rsidR="00E54F0D" w:rsidRPr="00EF6480" w:rsidRDefault="00225B30" w:rsidP="0002015B">
            <w:pPr>
              <w:pStyle w:val="a3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</w:pPr>
            <w:r w:rsidRPr="00EF6480">
              <w:rPr>
                <w:rFonts w:ascii="Times New Roman" w:hAnsi="Times New Roman" w:cs="Times New Roman"/>
                <w:sz w:val="28"/>
                <w:szCs w:val="28"/>
              </w:rPr>
              <w:t>Washing the streets</w:t>
            </w:r>
          </w:p>
        </w:tc>
        <w:tc>
          <w:tcPr>
            <w:tcW w:w="2481" w:type="dxa"/>
            <w:vAlign w:val="center"/>
          </w:tcPr>
          <w:p w14:paraId="238FFE37" w14:textId="49228668" w:rsidR="00E54F0D" w:rsidRPr="00EF6480" w:rsidRDefault="00225B30" w:rsidP="0002015B">
            <w:pPr>
              <w:pStyle w:val="a3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</w:pPr>
            <w:r w:rsidRPr="00EF6480">
              <w:rPr>
                <w:rFonts w:ascii="Times New Roman" w:hAnsi="Times New Roman" w:cs="Times New Roman"/>
                <w:sz w:val="28"/>
                <w:szCs w:val="28"/>
              </w:rPr>
              <w:t>Washing Clothes</w:t>
            </w:r>
          </w:p>
        </w:tc>
        <w:tc>
          <w:tcPr>
            <w:tcW w:w="2481" w:type="dxa"/>
            <w:tcBorders>
              <w:bottom w:val="single" w:sz="4" w:space="0" w:color="auto"/>
            </w:tcBorders>
            <w:vAlign w:val="center"/>
          </w:tcPr>
          <w:p w14:paraId="66183F66" w14:textId="3F390B59" w:rsidR="00E54F0D" w:rsidRPr="00EF6480" w:rsidRDefault="00225B30" w:rsidP="0002015B">
            <w:pPr>
              <w:pStyle w:val="a3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</w:pPr>
            <w:r w:rsidRPr="00EF6480"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  <w:t>Showering</w:t>
            </w:r>
          </w:p>
        </w:tc>
      </w:tr>
      <w:tr w:rsidR="00E54F0D" w:rsidRPr="00EF6480" w14:paraId="53A0130B" w14:textId="77777777" w:rsidTr="0002015B">
        <w:trPr>
          <w:trHeight w:val="720"/>
        </w:trPr>
        <w:tc>
          <w:tcPr>
            <w:tcW w:w="2480" w:type="dxa"/>
            <w:vAlign w:val="center"/>
          </w:tcPr>
          <w:p w14:paraId="323C5126" w14:textId="4FA2BE98" w:rsidR="00E54F0D" w:rsidRPr="00EF6480" w:rsidRDefault="00225B30" w:rsidP="0002015B">
            <w:pPr>
              <w:pStyle w:val="a3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</w:pPr>
            <w:r w:rsidRPr="00EF6480">
              <w:rPr>
                <w:rFonts w:ascii="Times New Roman" w:hAnsi="Times New Roman" w:cs="Times New Roman"/>
                <w:sz w:val="28"/>
                <w:szCs w:val="28"/>
              </w:rPr>
              <w:t>Paper production</w:t>
            </w:r>
          </w:p>
        </w:tc>
        <w:tc>
          <w:tcPr>
            <w:tcW w:w="2481" w:type="dxa"/>
            <w:vAlign w:val="center"/>
          </w:tcPr>
          <w:p w14:paraId="4F01EE61" w14:textId="3F63D18F" w:rsidR="00E54F0D" w:rsidRPr="00EF6480" w:rsidRDefault="00225B30" w:rsidP="0002015B">
            <w:pPr>
              <w:pStyle w:val="a3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</w:pPr>
            <w:r w:rsidRPr="00EF6480">
              <w:rPr>
                <w:rFonts w:ascii="Times New Roman" w:hAnsi="Times New Roman" w:cs="Times New Roman"/>
                <w:sz w:val="28"/>
                <w:szCs w:val="28"/>
              </w:rPr>
              <w:t>Drinking</w:t>
            </w:r>
          </w:p>
        </w:tc>
        <w:tc>
          <w:tcPr>
            <w:tcW w:w="2481" w:type="dxa"/>
            <w:vAlign w:val="center"/>
          </w:tcPr>
          <w:p w14:paraId="1822D555" w14:textId="61A115CE" w:rsidR="00E54F0D" w:rsidRPr="00EF6480" w:rsidRDefault="00225B30" w:rsidP="0002015B">
            <w:pPr>
              <w:pStyle w:val="a3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</w:pPr>
            <w:r w:rsidRPr="00EF6480">
              <w:rPr>
                <w:rFonts w:ascii="Times New Roman" w:hAnsi="Times New Roman" w:cs="Times New Roman"/>
                <w:sz w:val="28"/>
                <w:szCs w:val="28"/>
              </w:rPr>
              <w:t>Irrigation</w:t>
            </w:r>
          </w:p>
        </w:tc>
        <w:tc>
          <w:tcPr>
            <w:tcW w:w="2481" w:type="dxa"/>
            <w:tcBorders>
              <w:bottom w:val="nil"/>
              <w:right w:val="nil"/>
            </w:tcBorders>
            <w:vAlign w:val="center"/>
          </w:tcPr>
          <w:p w14:paraId="0B5EEC68" w14:textId="1A4ADECF" w:rsidR="00E54F0D" w:rsidRPr="00EF6480" w:rsidRDefault="00E54F0D" w:rsidP="0002015B">
            <w:pPr>
              <w:rPr>
                <w:rFonts w:ascii="Times New Roman" w:hAnsi="Times New Roman" w:cs="Times New Roman"/>
                <w:sz w:val="28"/>
                <w:szCs w:val="28"/>
                <w:u w:color="000000" w:themeColor="text1"/>
              </w:rPr>
            </w:pPr>
          </w:p>
        </w:tc>
      </w:tr>
    </w:tbl>
    <w:p w14:paraId="2A29D1C4" w14:textId="665BD591" w:rsidR="00DB4E9F" w:rsidRPr="00EF6480" w:rsidRDefault="00DB4E9F" w:rsidP="00EF6CFF">
      <w:pPr>
        <w:spacing w:before="240"/>
        <w:ind w:left="851"/>
        <w:rPr>
          <w:rFonts w:ascii="Times New Roman" w:hAnsi="Times New Roman" w:cs="Times New Roman"/>
          <w:sz w:val="28"/>
          <w:szCs w:val="28"/>
        </w:rPr>
      </w:pPr>
      <w:bookmarkStart w:id="0" w:name="_Hlk525812033"/>
      <w:bookmarkEnd w:id="0"/>
      <w:r w:rsidRPr="00EF648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5440" behindDoc="1" locked="0" layoutInCell="1" allowOverlap="1" wp14:anchorId="79DCD2F1" wp14:editId="320B8C33">
            <wp:simplePos x="0" y="0"/>
            <wp:positionH relativeFrom="column">
              <wp:posOffset>594360</wp:posOffset>
            </wp:positionH>
            <wp:positionV relativeFrom="paragraph">
              <wp:posOffset>29845</wp:posOffset>
            </wp:positionV>
            <wp:extent cx="6318250" cy="6318250"/>
            <wp:effectExtent l="0" t="0" r="6350" b="6350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PM4\P5_17\WhatsApp Image 2019-07-29 at 12.51.17 PM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0" cy="631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64C104" w14:textId="7DBBB820" w:rsidR="00DB4E9F" w:rsidRPr="00EF6480" w:rsidRDefault="00DB4E9F">
      <w:pPr>
        <w:widowControl/>
        <w:rPr>
          <w:rFonts w:ascii="Times New Roman" w:hAnsi="Times New Roman" w:cs="Times New Roman"/>
          <w:sz w:val="28"/>
          <w:szCs w:val="28"/>
        </w:rPr>
      </w:pPr>
      <w:r w:rsidRPr="00EF6480">
        <w:rPr>
          <w:rFonts w:ascii="Times New Roman" w:hAnsi="Times New Roman" w:cs="Times New Roman"/>
          <w:sz w:val="28"/>
          <w:szCs w:val="28"/>
        </w:rPr>
        <w:br w:type="page"/>
      </w:r>
    </w:p>
    <w:p w14:paraId="215047AB" w14:textId="0E5E033A" w:rsidR="00DB4E9F" w:rsidRPr="00EF6480" w:rsidRDefault="00DB4E9F" w:rsidP="00DB4E9F">
      <w:pPr>
        <w:ind w:firstLine="480"/>
        <w:rPr>
          <w:rFonts w:ascii="Times New Roman" w:eastAsia="微軟正黑體" w:hAnsi="Times New Roman" w:cs="Times New Roman"/>
          <w:b/>
          <w:sz w:val="40"/>
          <w:szCs w:val="40"/>
        </w:rPr>
      </w:pPr>
      <w:r w:rsidRPr="00EF6480">
        <w:rPr>
          <w:rFonts w:ascii="Times New Roman" w:eastAsia="微軟正黑體" w:hAnsi="Times New Roman" w:cs="Times New Roman"/>
          <w:b/>
          <w:noProof/>
          <w:sz w:val="40"/>
          <w:szCs w:val="40"/>
        </w:rPr>
        <w:lastRenderedPageBreak/>
        <w:drawing>
          <wp:anchor distT="0" distB="0" distL="114300" distR="114300" simplePos="0" relativeHeight="251418624" behindDoc="1" locked="1" layoutInCell="1" allowOverlap="1" wp14:anchorId="7606ABFD" wp14:editId="0138BFE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1495"/>
            <wp:effectExtent l="0" t="0" r="4445" b="0"/>
            <wp:wrapNone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480">
        <w:rPr>
          <w:rFonts w:ascii="Times New Roman" w:eastAsia="微軟正黑體" w:hAnsi="Times New Roman" w:cs="Times New Roman"/>
          <w:b/>
          <w:sz w:val="40"/>
          <w:szCs w:val="40"/>
        </w:rPr>
        <w:t xml:space="preserve">17. </w:t>
      </w:r>
      <w:r w:rsidR="00A52BAF" w:rsidRPr="00EF6480">
        <w:rPr>
          <w:rFonts w:ascii="Times New Roman" w:eastAsia="微軟正黑體" w:hAnsi="Times New Roman" w:cs="Times New Roman"/>
          <w:b/>
          <w:sz w:val="40"/>
          <w:szCs w:val="40"/>
        </w:rPr>
        <w:t>Uses of Water</w:t>
      </w:r>
    </w:p>
    <w:p w14:paraId="1FDA2378" w14:textId="77777777" w:rsidR="00DB4E9F" w:rsidRPr="00EF6480" w:rsidRDefault="00DB4E9F" w:rsidP="00DB4E9F">
      <w:pPr>
        <w:spacing w:line="160" w:lineRule="exact"/>
        <w:rPr>
          <w:rFonts w:ascii="Times New Roman" w:hAnsi="Times New Roman" w:cs="Times New Roman"/>
          <w:szCs w:val="24"/>
        </w:rPr>
      </w:pPr>
    </w:p>
    <w:p w14:paraId="7A4E276F" w14:textId="77777777" w:rsidR="00A52BAF" w:rsidRPr="00EF6480" w:rsidRDefault="00A52BAF" w:rsidP="00A52BAF">
      <w:pPr>
        <w:pStyle w:val="a3"/>
        <w:ind w:leftChars="0" w:left="1680"/>
        <w:rPr>
          <w:rFonts w:ascii="Times New Roman" w:hAnsi="Times New Roman" w:cs="Times New Roman"/>
        </w:rPr>
      </w:pPr>
      <w:r w:rsidRPr="00EF6480">
        <w:rPr>
          <w:rFonts w:ascii="Times New Roman" w:hAnsi="Times New Roman" w:cs="Times New Roman"/>
        </w:rPr>
        <w:t>Learning objectives:</w:t>
      </w:r>
    </w:p>
    <w:p w14:paraId="234BBA32" w14:textId="08B4BAE3" w:rsidR="00A52BAF" w:rsidRPr="00EF6480" w:rsidRDefault="00A52BAF" w:rsidP="00A52BAF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EF6480">
        <w:rPr>
          <w:rFonts w:ascii="Times New Roman" w:hAnsi="Times New Roman" w:cs="Times New Roman"/>
        </w:rPr>
        <w:t>Learn about the different uses of water and how these uses are categori</w:t>
      </w:r>
      <w:r w:rsidR="00FC4576">
        <w:rPr>
          <w:rFonts w:ascii="Times New Roman" w:hAnsi="Times New Roman" w:cs="Times New Roman"/>
        </w:rPr>
        <w:t>s</w:t>
      </w:r>
      <w:r w:rsidRPr="00EF6480">
        <w:rPr>
          <w:rFonts w:ascii="Times New Roman" w:hAnsi="Times New Roman" w:cs="Times New Roman"/>
        </w:rPr>
        <w:t>ed</w:t>
      </w:r>
    </w:p>
    <w:p w14:paraId="2B32E728" w14:textId="0AAF9C27" w:rsidR="00A52BAF" w:rsidRPr="00EF6480" w:rsidRDefault="00A52BAF" w:rsidP="00A52BAF">
      <w:pPr>
        <w:pStyle w:val="a3"/>
        <w:ind w:leftChars="0" w:left="1680"/>
        <w:rPr>
          <w:rFonts w:ascii="Times New Roman" w:hAnsi="Times New Roman" w:cs="Times New Roman"/>
        </w:rPr>
      </w:pPr>
    </w:p>
    <w:p w14:paraId="0FB7A192" w14:textId="12BCF8A8" w:rsidR="00DB4E9F" w:rsidRPr="00EF6480" w:rsidRDefault="00DB4E9F" w:rsidP="00A52BAF">
      <w:pPr>
        <w:rPr>
          <w:rFonts w:ascii="Times New Roman" w:hAnsi="Times New Roman" w:cs="Times New Roman"/>
          <w:sz w:val="28"/>
          <w:szCs w:val="28"/>
        </w:rPr>
      </w:pPr>
    </w:p>
    <w:p w14:paraId="3F076EDA" w14:textId="6087263F" w:rsidR="001A2F93" w:rsidRPr="00EF6480" w:rsidRDefault="00B4771C" w:rsidP="00EF6CFF">
      <w:pPr>
        <w:spacing w:before="240"/>
        <w:ind w:left="851"/>
        <w:rPr>
          <w:rFonts w:ascii="Times New Roman" w:hAnsi="Times New Roman" w:cs="Times New Roman"/>
          <w:sz w:val="28"/>
          <w:szCs w:val="28"/>
        </w:rPr>
      </w:pPr>
      <w:r w:rsidRPr="00EF6480">
        <w:rPr>
          <w:rFonts w:ascii="Times New Roman" w:eastAsia="微軟正黑體" w:hAnsi="Times New Roman" w:cs="Times New Roman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E9E06A8" wp14:editId="5C0C5D35">
                <wp:simplePos x="0" y="0"/>
                <wp:positionH relativeFrom="column">
                  <wp:posOffset>1394460</wp:posOffset>
                </wp:positionH>
                <wp:positionV relativeFrom="paragraph">
                  <wp:posOffset>6772910</wp:posOffset>
                </wp:positionV>
                <wp:extent cx="3645535" cy="1657350"/>
                <wp:effectExtent l="0" t="0" r="431165" b="19050"/>
                <wp:wrapNone/>
                <wp:docPr id="291" name="圓角矩形圖說文字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1657350"/>
                        </a:xfrm>
                        <a:prstGeom prst="wedgeRoundRectCallout">
                          <a:avLst>
                            <a:gd name="adj1" fmla="val 61010"/>
                            <a:gd name="adj2" fmla="val -16311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56312" w14:textId="4C878F8C" w:rsidR="009E03B2" w:rsidRPr="00937C36" w:rsidRDefault="00A52BAF" w:rsidP="002021DD">
                            <w:pPr>
                              <w:snapToGrid w:val="0"/>
                              <w:spacing w:line="276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37C3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The uses of water are </w:t>
                            </w:r>
                            <w:r w:rsidR="002021DD" w:rsidRPr="00937C3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numerous and extensive, and water is an indispensable element to humans and other living things. However, water is a limited resource and shared by all life, therefore we should cherish this precious resource.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9E06A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291" o:spid="_x0000_s1028" type="#_x0000_t62" style="position:absolute;left:0;text-align:left;margin-left:109.8pt;margin-top:533.3pt;width:287.05pt;height:130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" adj="23978,7277" fillcolor="white [3201]" strokecolor="#0070c0" strokeweight="1pt">
                <v:textbox>
                  <w:txbxContent>
                    <w:p w14:paraId="1DF56312" w14:textId="4C878F8C" w:rsidR="009E03B2" w:rsidRPr="00937C36" w:rsidRDefault="00A52BAF" w:rsidP="002021DD">
                      <w:pPr>
                        <w:snapToGrid w:val="0"/>
                        <w:spacing w:line="276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37C3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The uses of water are </w:t>
                      </w:r>
                      <w:r w:rsidR="002021DD" w:rsidRPr="00937C3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numerous and extensive, and water is an indispensable element to humans and other living things. However, water is a limited resource and shared by all life, therefore we should cherish this precious resource.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GoBack"/>
      <w:bookmarkEnd w:id="1"/>
      <w:r w:rsidRPr="00EF648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455488" behindDoc="1" locked="0" layoutInCell="1" allowOverlap="1" wp14:anchorId="0DA585EA" wp14:editId="3BD328C3">
            <wp:simplePos x="0" y="0"/>
            <wp:positionH relativeFrom="column">
              <wp:posOffset>594360</wp:posOffset>
            </wp:positionH>
            <wp:positionV relativeFrom="paragraph">
              <wp:posOffset>99060</wp:posOffset>
            </wp:positionV>
            <wp:extent cx="6610350" cy="6610350"/>
            <wp:effectExtent l="0" t="0" r="0" b="0"/>
            <wp:wrapNone/>
            <wp:docPr id="289" name="圖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WSD30042019\PM4\P5_17\WhatsApp Image 2019-07-29 at 2.30.15 PM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661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947008" behindDoc="0" locked="0" layoutInCell="1" allowOverlap="1" wp14:anchorId="731C8AA2" wp14:editId="15C19CE4">
            <wp:simplePos x="0" y="0"/>
            <wp:positionH relativeFrom="column">
              <wp:posOffset>5410200</wp:posOffset>
            </wp:positionH>
            <wp:positionV relativeFrom="paragraph">
              <wp:posOffset>6769735</wp:posOffset>
            </wp:positionV>
            <wp:extent cx="1510030" cy="1799590"/>
            <wp:effectExtent l="0" t="0" r="0" b="0"/>
            <wp:wrapNone/>
            <wp:docPr id="21" name="圖片 21" descr="\\Taiyar\wsd\Primary\Artwork from WSD\Water Save Dave\Artwork\jpg\WSD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aiyar\wsd\Primary\Artwork from WSD\Water Save Dave\Artwork\jpg\WSD2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A8D" w:rsidRPr="00EF648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2D73966" wp14:editId="0EC849D5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573BA" w14:textId="4B51B08B" w:rsidR="00855A8D" w:rsidRPr="00855A8D" w:rsidRDefault="00A52BAF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5</w:t>
                            </w:r>
                            <w:r w:rsidR="00937C36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Natural Resources</w:t>
                            </w:r>
                            <w:r w:rsidR="00937C36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Water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73966" id="_x0000_s1029" type="#_x0000_t202" style="position:absolute;left:0;text-align:left;margin-left:17.3pt;margin-top:490.75pt;width:26.95pt;height:283.4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" filled="f" stroked="f">
                <v:textbox style="layout-flow:vertical;mso-layout-flow-alt:bottom-to-top">
                  <w:txbxContent>
                    <w:p w14:paraId="1F3573BA" w14:textId="4B51B08B" w:rsidR="00855A8D" w:rsidRPr="00855A8D" w:rsidRDefault="00A52BAF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5</w:t>
                      </w:r>
                      <w:r w:rsidR="00937C36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- 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Natural Resources</w:t>
                      </w:r>
                      <w:r w:rsidR="00937C36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: 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Water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26193" w:rsidRPr="00EF648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7936" behindDoc="0" locked="1" layoutInCell="1" allowOverlap="1" wp14:anchorId="3AE5A286" wp14:editId="6C10F52B">
                <wp:simplePos x="0" y="0"/>
                <wp:positionH relativeFrom="column">
                  <wp:posOffset>39370</wp:posOffset>
                </wp:positionH>
                <wp:positionV relativeFrom="page">
                  <wp:posOffset>10020935</wp:posOffset>
                </wp:positionV>
                <wp:extent cx="341630" cy="377825"/>
                <wp:effectExtent l="0" t="0" r="0" b="317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85830" w14:textId="372BCED4" w:rsidR="00DB4E9F" w:rsidRPr="00DB4E9F" w:rsidRDefault="00DB4E9F" w:rsidP="00DB4E9F">
                            <w:pPr>
                              <w:jc w:val="center"/>
                              <w:textAlignment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5A286" id="_x0000_s1030" type="#_x0000_t202" style="position:absolute;left:0;text-align:left;margin-left:3.1pt;margin-top:789.05pt;width:26.9pt;height:29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" filled="f" stroked="f">
                <v:textbox>
                  <w:txbxContent>
                    <w:p w14:paraId="0C085830" w14:textId="372BCED4" w:rsidR="00DB4E9F" w:rsidRPr="00DB4E9F" w:rsidRDefault="00DB4E9F" w:rsidP="00DB4E9F">
                      <w:pPr>
                        <w:jc w:val="center"/>
                        <w:textAlignment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1A2F93" w:rsidRPr="00EF6480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44C5A" w14:textId="77777777" w:rsidR="00562B2D" w:rsidRDefault="00562B2D" w:rsidP="00B415D6">
      <w:r>
        <w:separator/>
      </w:r>
    </w:p>
  </w:endnote>
  <w:endnote w:type="continuationSeparator" w:id="0">
    <w:p w14:paraId="6DC3C921" w14:textId="77777777" w:rsidR="00562B2D" w:rsidRDefault="00562B2D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D4C2B" w14:textId="77777777" w:rsidR="00562B2D" w:rsidRDefault="00562B2D" w:rsidP="00B415D6">
      <w:r>
        <w:separator/>
      </w:r>
    </w:p>
  </w:footnote>
  <w:footnote w:type="continuationSeparator" w:id="0">
    <w:p w14:paraId="6590C177" w14:textId="77777777" w:rsidR="00562B2D" w:rsidRDefault="00562B2D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F4B34"/>
    <w:multiLevelType w:val="hybridMultilevel"/>
    <w:tmpl w:val="62A4A6C4"/>
    <w:lvl w:ilvl="0" w:tplc="B62E946C">
      <w:start w:val="1"/>
      <w:numFmt w:val="bullet"/>
      <w:lvlText w:val="–"/>
      <w:lvlJc w:val="left"/>
      <w:pPr>
        <w:ind w:left="905" w:hanging="480"/>
      </w:pPr>
      <w:rPr>
        <w:rFonts w:ascii="新細明體" w:eastAsia="新細明體" w:hAnsi="新細明體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CFC7E0F"/>
    <w:multiLevelType w:val="hybridMultilevel"/>
    <w:tmpl w:val="96082954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7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DD05A6F"/>
    <w:multiLevelType w:val="hybridMultilevel"/>
    <w:tmpl w:val="8708BD46"/>
    <w:lvl w:ilvl="0" w:tplc="2572FD3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10"/>
  </w:num>
  <w:num w:numId="7">
    <w:abstractNumId w:val="3"/>
  </w:num>
  <w:num w:numId="8">
    <w:abstractNumId w:val="1"/>
  </w:num>
  <w:num w:numId="9">
    <w:abstractNumId w:val="4"/>
  </w:num>
  <w:num w:numId="10">
    <w:abstractNumId w:val="1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2015B"/>
    <w:rsid w:val="00026193"/>
    <w:rsid w:val="00026791"/>
    <w:rsid w:val="00060E86"/>
    <w:rsid w:val="00061D55"/>
    <w:rsid w:val="000677D7"/>
    <w:rsid w:val="00097995"/>
    <w:rsid w:val="000C11CC"/>
    <w:rsid w:val="000D1CD3"/>
    <w:rsid w:val="000E0C75"/>
    <w:rsid w:val="000E4144"/>
    <w:rsid w:val="000F13C3"/>
    <w:rsid w:val="00141AE2"/>
    <w:rsid w:val="00147E21"/>
    <w:rsid w:val="001716D2"/>
    <w:rsid w:val="00186AB6"/>
    <w:rsid w:val="00192884"/>
    <w:rsid w:val="001A2F93"/>
    <w:rsid w:val="001E77B7"/>
    <w:rsid w:val="001F62B4"/>
    <w:rsid w:val="002021DD"/>
    <w:rsid w:val="00204ECC"/>
    <w:rsid w:val="00225B30"/>
    <w:rsid w:val="00247ECE"/>
    <w:rsid w:val="002B20E7"/>
    <w:rsid w:val="002B2DFC"/>
    <w:rsid w:val="002D4471"/>
    <w:rsid w:val="002E4505"/>
    <w:rsid w:val="002F2C09"/>
    <w:rsid w:val="002F483A"/>
    <w:rsid w:val="00301D87"/>
    <w:rsid w:val="00307D0E"/>
    <w:rsid w:val="00323497"/>
    <w:rsid w:val="0036308F"/>
    <w:rsid w:val="00395F5B"/>
    <w:rsid w:val="003D7819"/>
    <w:rsid w:val="003E43CC"/>
    <w:rsid w:val="00400E22"/>
    <w:rsid w:val="004073A5"/>
    <w:rsid w:val="00456478"/>
    <w:rsid w:val="00463C5D"/>
    <w:rsid w:val="004931C0"/>
    <w:rsid w:val="00522ABC"/>
    <w:rsid w:val="00531504"/>
    <w:rsid w:val="00546EDF"/>
    <w:rsid w:val="00560281"/>
    <w:rsid w:val="00562B2D"/>
    <w:rsid w:val="005805D8"/>
    <w:rsid w:val="00580A2A"/>
    <w:rsid w:val="00590EED"/>
    <w:rsid w:val="00600DBD"/>
    <w:rsid w:val="00607190"/>
    <w:rsid w:val="006111A4"/>
    <w:rsid w:val="00611E4E"/>
    <w:rsid w:val="006328C4"/>
    <w:rsid w:val="006568B7"/>
    <w:rsid w:val="00663A2F"/>
    <w:rsid w:val="006A60F3"/>
    <w:rsid w:val="006A7B03"/>
    <w:rsid w:val="006F19A0"/>
    <w:rsid w:val="006F47EA"/>
    <w:rsid w:val="0071067F"/>
    <w:rsid w:val="007163CA"/>
    <w:rsid w:val="00733B77"/>
    <w:rsid w:val="007458C2"/>
    <w:rsid w:val="00760790"/>
    <w:rsid w:val="007E67C8"/>
    <w:rsid w:val="0081475B"/>
    <w:rsid w:val="00835603"/>
    <w:rsid w:val="00855A8D"/>
    <w:rsid w:val="00866112"/>
    <w:rsid w:val="00873ACB"/>
    <w:rsid w:val="0087467E"/>
    <w:rsid w:val="00874CEC"/>
    <w:rsid w:val="008C57D1"/>
    <w:rsid w:val="008D4060"/>
    <w:rsid w:val="008F2E96"/>
    <w:rsid w:val="00937C36"/>
    <w:rsid w:val="00950A79"/>
    <w:rsid w:val="009645EB"/>
    <w:rsid w:val="009662B3"/>
    <w:rsid w:val="009764EE"/>
    <w:rsid w:val="009917C8"/>
    <w:rsid w:val="009A4B1D"/>
    <w:rsid w:val="009E03B2"/>
    <w:rsid w:val="009F332F"/>
    <w:rsid w:val="009F7121"/>
    <w:rsid w:val="00A14829"/>
    <w:rsid w:val="00A52BAF"/>
    <w:rsid w:val="00A66C9E"/>
    <w:rsid w:val="00A731AF"/>
    <w:rsid w:val="00A918D2"/>
    <w:rsid w:val="00AA46D5"/>
    <w:rsid w:val="00AE04EE"/>
    <w:rsid w:val="00AE26CB"/>
    <w:rsid w:val="00B03101"/>
    <w:rsid w:val="00B415D6"/>
    <w:rsid w:val="00B41EC4"/>
    <w:rsid w:val="00B43043"/>
    <w:rsid w:val="00B4771C"/>
    <w:rsid w:val="00B93A3A"/>
    <w:rsid w:val="00BB6291"/>
    <w:rsid w:val="00C1606D"/>
    <w:rsid w:val="00C1796C"/>
    <w:rsid w:val="00C24A8F"/>
    <w:rsid w:val="00C2562C"/>
    <w:rsid w:val="00C40406"/>
    <w:rsid w:val="00C6432B"/>
    <w:rsid w:val="00CC5832"/>
    <w:rsid w:val="00CD20A0"/>
    <w:rsid w:val="00D01D8C"/>
    <w:rsid w:val="00D20012"/>
    <w:rsid w:val="00D334EE"/>
    <w:rsid w:val="00D675D7"/>
    <w:rsid w:val="00D81C75"/>
    <w:rsid w:val="00D82966"/>
    <w:rsid w:val="00D87E94"/>
    <w:rsid w:val="00DB4E9F"/>
    <w:rsid w:val="00DC44F0"/>
    <w:rsid w:val="00DE6088"/>
    <w:rsid w:val="00E46BB6"/>
    <w:rsid w:val="00E54F0D"/>
    <w:rsid w:val="00EA4BC7"/>
    <w:rsid w:val="00EA79D9"/>
    <w:rsid w:val="00ED5F51"/>
    <w:rsid w:val="00EF6480"/>
    <w:rsid w:val="00EF6CFF"/>
    <w:rsid w:val="00F14D76"/>
    <w:rsid w:val="00F24F1C"/>
    <w:rsid w:val="00F50CAC"/>
    <w:rsid w:val="00F62DE1"/>
    <w:rsid w:val="00F966C9"/>
    <w:rsid w:val="00FA6781"/>
    <w:rsid w:val="00FB3502"/>
    <w:rsid w:val="00FC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0A9E1D3"/>
  <w15:docId w15:val="{CC008901-97BF-4917-AA84-C396C293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F6C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F6CFF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FB350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B3502"/>
  </w:style>
  <w:style w:type="character" w:customStyle="1" w:styleId="ad">
    <w:name w:val="註解文字 字元"/>
    <w:basedOn w:val="a0"/>
    <w:link w:val="ac"/>
    <w:uiPriority w:val="99"/>
    <w:semiHidden/>
    <w:rsid w:val="00FB3502"/>
  </w:style>
  <w:style w:type="paragraph" w:styleId="ae">
    <w:name w:val="annotation subject"/>
    <w:basedOn w:val="ac"/>
    <w:next w:val="ac"/>
    <w:link w:val="af"/>
    <w:uiPriority w:val="99"/>
    <w:semiHidden/>
    <w:unhideWhenUsed/>
    <w:rsid w:val="00FB3502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FB35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7D33E-4B29-4C78-97AA-FC6DFA2D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98</Words>
  <Characters>563</Characters>
  <Application>Microsoft Office Word</Application>
  <DocSecurity>0</DocSecurity>
  <Lines>4</Lines>
  <Paragraphs>1</Paragraphs>
  <ScaleCrop>false</ScaleCrop>
  <Company>Hewlett-Packard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2019-08-20T04:40:00Z</dcterms:created>
  <dcterms:modified xsi:type="dcterms:W3CDTF">2019-09-24T11:06:00Z</dcterms:modified>
</cp:coreProperties>
</file>